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840000" cy="2108200"/>
            <wp:effectExtent b="0" l="0" r="0" t="0"/>
            <wp:docPr id="1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210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240" w:lineRule="auto"/>
        <w:jc w:val="center"/>
        <w:rPr/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46"/>
          <w:szCs w:val="46"/>
          <w:rtl w:val="0"/>
        </w:rPr>
        <w:t xml:space="preserve">みつけた　いきものに　◯を　つけましょう</w:t>
      </w:r>
      <w:r w:rsidDel="00000000" w:rsidR="00000000" w:rsidRPr="00000000">
        <w:rPr>
          <w:rtl w:val="0"/>
        </w:rPr>
      </w:r>
    </w:p>
    <w:tbl>
      <w:tblPr>
        <w:tblStyle w:val="Table1"/>
        <w:tblW w:w="10774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693.5"/>
        <w:gridCol w:w="2693.5"/>
        <w:gridCol w:w="2693.5"/>
        <w:gridCol w:w="2693.5"/>
        <w:tblGridChange w:id="0">
          <w:tblGrid>
            <w:gridCol w:w="2693.5"/>
            <w:gridCol w:w="2693.5"/>
            <w:gridCol w:w="2693.5"/>
            <w:gridCol w:w="2693.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81150" cy="1109270"/>
                  <wp:effectExtent b="0" l="0" r="0" t="0"/>
                  <wp:docPr id="7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1092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ナナホシテントウ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118795"/>
                  <wp:effectExtent b="0" l="0" r="0" t="0"/>
                  <wp:docPr id="1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8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1187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モンシロチョウ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128320"/>
                  <wp:effectExtent b="0" l="0" r="0" t="0"/>
                  <wp:docPr id="16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9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1283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タンポポ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123763"/>
                  <wp:effectExtent b="0" l="0" r="0" t="0"/>
                  <wp:docPr id="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0">
                            <a:alphaModFix amt="54000"/>
                          </a:blip>
                          <a:srcRect b="0" l="0" r="0" t="106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1237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ミツバチ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181100"/>
                  <wp:effectExtent b="0" l="0" r="0" t="0"/>
                  <wp:docPr id="13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1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ダンゴムシ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181100"/>
                  <wp:effectExtent b="0" l="0" r="0" t="0"/>
                  <wp:docPr id="6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シロツメクサ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154644"/>
                  <wp:effectExtent b="0" l="0" r="0" t="0"/>
                  <wp:docPr id="1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3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1546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ナズナ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181100"/>
                  <wp:effectExtent b="0" l="0" r="0" t="0"/>
                  <wp:docPr id="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オオイヌノフグリ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054100"/>
                  <wp:effectExtent b="0" l="0" r="0" t="0"/>
                  <wp:docPr id="11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5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ハルジオン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066800"/>
                  <wp:effectExtent b="0" l="0" r="0" t="0"/>
                  <wp:docPr id="12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6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アゲハ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057143"/>
                  <wp:effectExtent b="0" l="0" r="0" t="0"/>
                  <wp:docPr id="9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7">
                            <a:alphaModFix amt="54000"/>
                          </a:blip>
                          <a:srcRect b="0" l="0" r="896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0571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ツバメ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041400"/>
                  <wp:effectExtent b="0" l="0" r="0" t="0"/>
                  <wp:docPr id="1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8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オタマジャクシ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054100"/>
                  <wp:effectExtent b="0" l="0" r="0" t="0"/>
                  <wp:docPr id="4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9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アリ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064417"/>
                  <wp:effectExtent b="0" l="0" r="0" t="0"/>
                  <wp:docPr id="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0">
                            <a:alphaModFix amt="65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0644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ホトケノザ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041400"/>
                  <wp:effectExtent b="0" l="0" r="0" t="0"/>
                  <wp:docPr id="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1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パンジー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</w:rPr>
              <w:drawing>
                <wp:inline distB="114300" distT="114300" distL="114300" distR="114300">
                  <wp:extent cx="1571625" cy="1041400"/>
                  <wp:effectExtent b="0" l="0" r="0" t="0"/>
                  <wp:docPr id="1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2">
                            <a:alphaModFix amt="54000"/>
                          </a:blip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0"/>
                <w:szCs w:val="3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30"/>
                <w:szCs w:val="30"/>
                <w:rtl w:val="0"/>
              </w:rPr>
              <w:t xml:space="preserve">シオカラトンボ</w:t>
            </w:r>
          </w:p>
        </w:tc>
      </w:tr>
    </w:tbl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sectPr>
      <w:pgSz w:h="16838" w:w="11906" w:orient="portrait"/>
      <w:pgMar w:bottom="566.9291338582677" w:top="566.9291338582677" w:left="566.9291338582677" w:right="566.9291338582677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rebuchet MS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j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3.png"/><Relationship Id="rId11" Type="http://schemas.openxmlformats.org/officeDocument/2006/relationships/image" Target="media/image14.png"/><Relationship Id="rId22" Type="http://schemas.openxmlformats.org/officeDocument/2006/relationships/image" Target="media/image2.png"/><Relationship Id="rId10" Type="http://schemas.openxmlformats.org/officeDocument/2006/relationships/image" Target="media/image10.png"/><Relationship Id="rId21" Type="http://schemas.openxmlformats.org/officeDocument/2006/relationships/image" Target="media/image15.png"/><Relationship Id="rId13" Type="http://schemas.openxmlformats.org/officeDocument/2006/relationships/image" Target="media/image17.png"/><Relationship Id="rId12" Type="http://schemas.openxmlformats.org/officeDocument/2006/relationships/image" Target="media/image1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15" Type="http://schemas.openxmlformats.org/officeDocument/2006/relationships/image" Target="media/image7.png"/><Relationship Id="rId14" Type="http://schemas.openxmlformats.org/officeDocument/2006/relationships/image" Target="media/image5.png"/><Relationship Id="rId17" Type="http://schemas.openxmlformats.org/officeDocument/2006/relationships/image" Target="media/image16.png"/><Relationship Id="rId16" Type="http://schemas.openxmlformats.org/officeDocument/2006/relationships/image" Target="media/image8.png"/><Relationship Id="rId5" Type="http://schemas.openxmlformats.org/officeDocument/2006/relationships/styles" Target="styles.xml"/><Relationship Id="rId19" Type="http://schemas.openxmlformats.org/officeDocument/2006/relationships/image" Target="media/image6.jpg"/><Relationship Id="rId6" Type="http://schemas.openxmlformats.org/officeDocument/2006/relationships/image" Target="media/image1.png"/><Relationship Id="rId18" Type="http://schemas.openxmlformats.org/officeDocument/2006/relationships/image" Target="media/image4.png"/><Relationship Id="rId7" Type="http://schemas.openxmlformats.org/officeDocument/2006/relationships/image" Target="media/image3.png"/><Relationship Id="rId8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